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798A" w14:textId="77777777" w:rsidR="001650F9" w:rsidRPr="006B1D07" w:rsidRDefault="00B7090C" w:rsidP="001650F9">
      <w:pPr>
        <w:jc w:val="center"/>
        <w:rPr>
          <w:rFonts w:cs="Times New Roman"/>
        </w:rPr>
      </w:pPr>
      <w:r w:rsidRPr="006B1D07">
        <w:rPr>
          <w:rFonts w:cs="Times New Roman"/>
          <w:noProof/>
          <w:lang w:eastAsia="de-DE" w:bidi="ar-SA"/>
        </w:rPr>
        <w:drawing>
          <wp:anchor distT="0" distB="0" distL="0" distR="0" simplePos="0" relativeHeight="251660288" behindDoc="0" locked="0" layoutInCell="1" allowOverlap="1" wp14:anchorId="654FB922" wp14:editId="3E7E3607">
            <wp:simplePos x="0" y="0"/>
            <wp:positionH relativeFrom="column">
              <wp:posOffset>4975860</wp:posOffset>
            </wp:positionH>
            <wp:positionV relativeFrom="paragraph">
              <wp:posOffset>-143510</wp:posOffset>
            </wp:positionV>
            <wp:extent cx="1571625" cy="173609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73609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1650F9">
        <w:rPr>
          <w:rFonts w:cs="Times New Roman"/>
          <w:noProof/>
          <w:lang w:eastAsia="de-DE" w:bidi="ar-SA"/>
        </w:rPr>
        <w:drawing>
          <wp:anchor distT="0" distB="0" distL="114935" distR="114935" simplePos="0" relativeHeight="251659264" behindDoc="0" locked="0" layoutInCell="1" allowOverlap="1" wp14:anchorId="0AEB7ADF" wp14:editId="06D565B4">
            <wp:simplePos x="0" y="0"/>
            <wp:positionH relativeFrom="column">
              <wp:posOffset>-442943</wp:posOffset>
            </wp:positionH>
            <wp:positionV relativeFrom="paragraph">
              <wp:posOffset>-139065</wp:posOffset>
            </wp:positionV>
            <wp:extent cx="1608803" cy="17811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803" cy="17811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F237EF7" w14:textId="77777777" w:rsidR="00F8758C" w:rsidRDefault="00F8758C" w:rsidP="001650F9">
      <w:pPr>
        <w:jc w:val="center"/>
        <w:rPr>
          <w:rFonts w:cs="Times New Roman"/>
          <w:b/>
          <w:sz w:val="56"/>
          <w:szCs w:val="36"/>
        </w:rPr>
      </w:pPr>
    </w:p>
    <w:p w14:paraId="33046B24" w14:textId="36E58B73" w:rsidR="001650F9" w:rsidRPr="00B05348" w:rsidRDefault="001650F9" w:rsidP="001650F9">
      <w:pPr>
        <w:jc w:val="center"/>
        <w:rPr>
          <w:rFonts w:cs="Times New Roman"/>
          <w:b/>
          <w:bCs/>
          <w:sz w:val="56"/>
          <w:szCs w:val="36"/>
        </w:rPr>
      </w:pPr>
      <w:r w:rsidRPr="00B05348">
        <w:rPr>
          <w:rFonts w:cs="Times New Roman"/>
          <w:b/>
          <w:sz w:val="56"/>
          <w:szCs w:val="36"/>
        </w:rPr>
        <w:t>TV 1861 Bad Ems</w:t>
      </w:r>
    </w:p>
    <w:p w14:paraId="4B8F0CE8" w14:textId="77777777" w:rsidR="001650F9" w:rsidRPr="006B1D07" w:rsidRDefault="001650F9" w:rsidP="001650F9">
      <w:pPr>
        <w:jc w:val="center"/>
        <w:rPr>
          <w:rFonts w:cs="Times New Roman"/>
          <w:b/>
          <w:bCs/>
          <w:sz w:val="36"/>
          <w:szCs w:val="36"/>
        </w:rPr>
      </w:pPr>
      <w:r w:rsidRPr="006B1D07">
        <w:rPr>
          <w:rFonts w:cs="Times New Roman"/>
          <w:b/>
          <w:bCs/>
          <w:sz w:val="36"/>
          <w:szCs w:val="36"/>
        </w:rPr>
        <w:t>Abt. Leichtathletik</w:t>
      </w:r>
    </w:p>
    <w:p w14:paraId="49EF0F66" w14:textId="77777777" w:rsidR="001650F9" w:rsidRPr="006B1D07" w:rsidRDefault="001650F9" w:rsidP="001650F9">
      <w:pPr>
        <w:jc w:val="center"/>
        <w:rPr>
          <w:rFonts w:cs="Times New Roman"/>
          <w:sz w:val="28"/>
          <w:szCs w:val="28"/>
        </w:rPr>
      </w:pPr>
    </w:p>
    <w:p w14:paraId="732EA434" w14:textId="77777777" w:rsidR="001650F9" w:rsidRPr="006B1D07" w:rsidRDefault="001650F9" w:rsidP="001650F9">
      <w:pPr>
        <w:jc w:val="center"/>
        <w:rPr>
          <w:rFonts w:cs="Times New Roman"/>
          <w:b/>
          <w:bCs/>
          <w:sz w:val="20"/>
          <w:szCs w:val="20"/>
        </w:rPr>
      </w:pPr>
    </w:p>
    <w:p w14:paraId="23E01B73" w14:textId="77777777" w:rsidR="00F8758C" w:rsidRDefault="00F8758C" w:rsidP="00D512DA">
      <w:pPr>
        <w:rPr>
          <w:rFonts w:cs="Times New Roman"/>
          <w:b/>
          <w:bCs/>
          <w:sz w:val="48"/>
          <w:szCs w:val="48"/>
        </w:rPr>
      </w:pPr>
    </w:p>
    <w:p w14:paraId="2C543E44" w14:textId="77777777" w:rsidR="00F8758C" w:rsidRDefault="00F8758C" w:rsidP="001650F9">
      <w:pPr>
        <w:jc w:val="center"/>
        <w:rPr>
          <w:rFonts w:cs="Times New Roman"/>
          <w:b/>
          <w:bCs/>
          <w:sz w:val="48"/>
          <w:szCs w:val="48"/>
        </w:rPr>
      </w:pPr>
    </w:p>
    <w:p w14:paraId="38E2C7AC" w14:textId="0B53FE85" w:rsidR="001650F9" w:rsidRPr="006B1D07" w:rsidRDefault="00F8758C" w:rsidP="001650F9">
      <w:pPr>
        <w:jc w:val="center"/>
        <w:rPr>
          <w:rFonts w:cs="Times New Roman"/>
          <w:b/>
          <w:bCs/>
          <w:sz w:val="48"/>
          <w:szCs w:val="48"/>
        </w:rPr>
      </w:pPr>
      <w:r>
        <w:rPr>
          <w:rFonts w:cs="Times New Roman"/>
          <w:b/>
          <w:bCs/>
          <w:sz w:val="48"/>
          <w:szCs w:val="48"/>
        </w:rPr>
        <w:t>O</w:t>
      </w:r>
      <w:r w:rsidR="00FE2BBA">
        <w:rPr>
          <w:rFonts w:cs="Times New Roman"/>
          <w:b/>
          <w:bCs/>
          <w:sz w:val="48"/>
          <w:szCs w:val="48"/>
        </w:rPr>
        <w:t xml:space="preserve">ffenes </w:t>
      </w:r>
      <w:r w:rsidR="001650F9">
        <w:rPr>
          <w:rFonts w:cs="Times New Roman"/>
          <w:b/>
          <w:bCs/>
          <w:sz w:val="48"/>
          <w:szCs w:val="48"/>
        </w:rPr>
        <w:t>Stabhochsprung</w:t>
      </w:r>
      <w:r w:rsidR="00FE2BBA">
        <w:rPr>
          <w:rFonts w:cs="Times New Roman"/>
          <w:b/>
          <w:bCs/>
          <w:sz w:val="48"/>
          <w:szCs w:val="48"/>
        </w:rPr>
        <w:t>-</w:t>
      </w:r>
      <w:r w:rsidR="006F322F">
        <w:rPr>
          <w:rFonts w:cs="Times New Roman"/>
          <w:b/>
          <w:bCs/>
          <w:sz w:val="48"/>
          <w:szCs w:val="48"/>
        </w:rPr>
        <w:t>Feriens</w:t>
      </w:r>
      <w:r w:rsidR="00FE2BBA">
        <w:rPr>
          <w:rFonts w:cs="Times New Roman"/>
          <w:b/>
          <w:bCs/>
          <w:sz w:val="48"/>
          <w:szCs w:val="48"/>
        </w:rPr>
        <w:t>portfest</w:t>
      </w:r>
    </w:p>
    <w:p w14:paraId="6F12EB05" w14:textId="77777777" w:rsidR="001650F9" w:rsidRDefault="001650F9" w:rsidP="001650F9">
      <w:pPr>
        <w:jc w:val="center"/>
        <w:rPr>
          <w:rFonts w:cs="Times New Roman"/>
          <w:b/>
          <w:bCs/>
          <w:sz w:val="36"/>
          <w:szCs w:val="36"/>
        </w:rPr>
      </w:pPr>
      <w:r w:rsidRPr="006B1D07">
        <w:rPr>
          <w:rFonts w:cs="Times New Roman"/>
          <w:b/>
          <w:bCs/>
          <w:sz w:val="36"/>
          <w:szCs w:val="36"/>
        </w:rPr>
        <w:t>Stadion Silberau, Bad Ems</w:t>
      </w:r>
    </w:p>
    <w:p w14:paraId="43CF2157" w14:textId="2D8C0FF3" w:rsidR="00C82F27" w:rsidRPr="00FE2BBA" w:rsidRDefault="00FE2BBA" w:rsidP="00FE2BBA">
      <w:pPr>
        <w:pStyle w:val="Listenabsatz"/>
        <w:ind w:left="1440"/>
        <w:jc w:val="both"/>
        <w:rPr>
          <w:rFonts w:cs="Times New Roman"/>
          <w:b/>
          <w:bCs/>
          <w:szCs w:val="24"/>
        </w:rPr>
      </w:pPr>
      <w:r>
        <w:rPr>
          <w:rFonts w:cs="Times New Roman"/>
          <w:b/>
          <w:bCs/>
          <w:szCs w:val="24"/>
        </w:rPr>
        <w:tab/>
      </w:r>
      <w:r w:rsidR="00C82F27" w:rsidRPr="00607A77">
        <w:rPr>
          <w:rFonts w:cs="Times New Roman"/>
          <w:b/>
          <w:bCs/>
          <w:sz w:val="40"/>
          <w:szCs w:val="40"/>
        </w:rPr>
        <w:t xml:space="preserve">am </w:t>
      </w:r>
      <w:r w:rsidR="00DB3074">
        <w:rPr>
          <w:rFonts w:cs="Times New Roman"/>
          <w:b/>
          <w:bCs/>
          <w:sz w:val="40"/>
          <w:szCs w:val="40"/>
        </w:rPr>
        <w:t>Sonntag</w:t>
      </w:r>
      <w:r w:rsidR="00C82F27" w:rsidRPr="00607A77">
        <w:rPr>
          <w:rFonts w:cs="Times New Roman"/>
          <w:b/>
          <w:bCs/>
          <w:sz w:val="40"/>
          <w:szCs w:val="40"/>
        </w:rPr>
        <w:t xml:space="preserve">, den </w:t>
      </w:r>
      <w:r w:rsidR="006F322F">
        <w:rPr>
          <w:rFonts w:cs="Times New Roman"/>
          <w:b/>
          <w:bCs/>
          <w:sz w:val="40"/>
          <w:szCs w:val="40"/>
        </w:rPr>
        <w:t>22.08.2021</w:t>
      </w:r>
    </w:p>
    <w:p w14:paraId="7C3EF0A0" w14:textId="77777777" w:rsidR="001650F9" w:rsidRDefault="001650F9" w:rsidP="001650F9">
      <w:pPr>
        <w:rPr>
          <w:rFonts w:cs="Times New Roman"/>
          <w:b/>
          <w:bCs/>
        </w:rPr>
      </w:pPr>
    </w:p>
    <w:p w14:paraId="095E48EB" w14:textId="25BB1B5A" w:rsidR="00FE2BBA" w:rsidRDefault="00877B53" w:rsidP="001650F9">
      <w:pPr>
        <w:rPr>
          <w:rFonts w:cs="Times New Roman"/>
          <w:sz w:val="28"/>
        </w:rPr>
      </w:pPr>
      <w:r>
        <w:rPr>
          <w:rFonts w:cs="Times New Roman"/>
          <w:b/>
          <w:bCs/>
          <w:sz w:val="32"/>
          <w:szCs w:val="32"/>
        </w:rPr>
        <w:t>Wettbewerbe</w:t>
      </w:r>
      <w:r w:rsidR="001650F9" w:rsidRPr="001650F9">
        <w:rPr>
          <w:rFonts w:cs="Times New Roman"/>
          <w:b/>
          <w:bCs/>
          <w:sz w:val="32"/>
          <w:szCs w:val="32"/>
        </w:rPr>
        <w:t>:</w:t>
      </w:r>
      <w:r w:rsidR="001650F9">
        <w:rPr>
          <w:rFonts w:cs="Times New Roman"/>
          <w:b/>
          <w:bCs/>
        </w:rPr>
        <w:t xml:space="preserve"> </w:t>
      </w:r>
      <w:r w:rsidR="00FE2BBA" w:rsidRPr="00FE2BBA">
        <w:rPr>
          <w:rFonts w:cs="Times New Roman"/>
          <w:sz w:val="28"/>
        </w:rPr>
        <w:t>Stabhochsprung</w:t>
      </w:r>
      <w:r w:rsidR="006F322F">
        <w:rPr>
          <w:rFonts w:cs="Times New Roman"/>
          <w:sz w:val="28"/>
        </w:rPr>
        <w:t>:</w:t>
      </w:r>
      <w:r w:rsidR="00FE2BBA" w:rsidRPr="00FE2BBA">
        <w:rPr>
          <w:rFonts w:cs="Times New Roman"/>
          <w:sz w:val="28"/>
        </w:rPr>
        <w:t xml:space="preserve"> Männer/Frauen M/WJ U20,</w:t>
      </w:r>
      <w:r w:rsidR="00F8758C">
        <w:rPr>
          <w:rFonts w:cs="Times New Roman"/>
          <w:sz w:val="28"/>
        </w:rPr>
        <w:t xml:space="preserve"> </w:t>
      </w:r>
      <w:r w:rsidR="00FE2BBA" w:rsidRPr="00FE2BBA">
        <w:rPr>
          <w:rFonts w:cs="Times New Roman"/>
          <w:sz w:val="28"/>
        </w:rPr>
        <w:t>U18, U16, U14</w:t>
      </w:r>
    </w:p>
    <w:p w14:paraId="191F3864" w14:textId="77777777" w:rsidR="00F8758C" w:rsidRPr="00FE2BBA" w:rsidRDefault="00F8758C" w:rsidP="001650F9">
      <w:pPr>
        <w:rPr>
          <w:rFonts w:cs="Times New Roman"/>
          <w:sz w:val="28"/>
        </w:rPr>
      </w:pPr>
    </w:p>
    <w:p w14:paraId="0120195F" w14:textId="77777777" w:rsidR="001650F9" w:rsidRPr="006B1D07" w:rsidRDefault="00FE2BBA" w:rsidP="001650F9">
      <w:pPr>
        <w:rPr>
          <w:rFonts w:cs="Times New Roman"/>
        </w:rPr>
      </w:pPr>
      <w:r>
        <w:rPr>
          <w:rFonts w:cs="Times New Roman"/>
          <w:sz w:val="28"/>
        </w:rPr>
        <w:tab/>
      </w:r>
      <w:r w:rsidR="001650F9">
        <w:rPr>
          <w:rFonts w:cs="Times New Roman"/>
        </w:rPr>
        <w:tab/>
      </w:r>
      <w:r w:rsidR="00B7090C">
        <w:rPr>
          <w:rFonts w:cs="Times New Roman"/>
        </w:rPr>
        <w:tab/>
      </w:r>
      <w:r w:rsidR="00B7090C">
        <w:rPr>
          <w:rFonts w:cs="Times New Roman"/>
        </w:rPr>
        <w:tab/>
      </w:r>
      <w:r w:rsidR="00B7090C">
        <w:rPr>
          <w:rFonts w:cs="Times New Roman"/>
        </w:rPr>
        <w:tab/>
      </w:r>
    </w:p>
    <w:tbl>
      <w:tblPr>
        <w:tblStyle w:val="Tabellenraster"/>
        <w:tblW w:w="0" w:type="auto"/>
        <w:tblInd w:w="720" w:type="dxa"/>
        <w:tblLook w:val="04A0" w:firstRow="1" w:lastRow="0" w:firstColumn="1" w:lastColumn="0" w:noHBand="0" w:noVBand="1"/>
      </w:tblPr>
      <w:tblGrid>
        <w:gridCol w:w="2988"/>
        <w:gridCol w:w="3030"/>
      </w:tblGrid>
      <w:tr w:rsidR="00D512DA" w14:paraId="7CF4EA14" w14:textId="77777777" w:rsidTr="00D512DA">
        <w:tc>
          <w:tcPr>
            <w:tcW w:w="2988" w:type="dxa"/>
          </w:tcPr>
          <w:p w14:paraId="77476B0A" w14:textId="77777777" w:rsidR="00D512DA" w:rsidRDefault="00D512DA" w:rsidP="00607A77">
            <w:pPr>
              <w:jc w:val="center"/>
              <w:rPr>
                <w:rFonts w:cs="Times New Roman"/>
              </w:rPr>
            </w:pPr>
          </w:p>
        </w:tc>
        <w:tc>
          <w:tcPr>
            <w:tcW w:w="3030" w:type="dxa"/>
          </w:tcPr>
          <w:p w14:paraId="09E25DF1" w14:textId="5825CA20" w:rsidR="00D512DA" w:rsidRDefault="00D512DA" w:rsidP="00607A77">
            <w:pPr>
              <w:jc w:val="center"/>
              <w:rPr>
                <w:rFonts w:cs="Times New Roman"/>
              </w:rPr>
            </w:pPr>
            <w:r>
              <w:rPr>
                <w:rFonts w:cs="Times New Roman"/>
              </w:rPr>
              <w:t>Sprunghöhe</w:t>
            </w:r>
          </w:p>
        </w:tc>
      </w:tr>
      <w:tr w:rsidR="00D512DA" w14:paraId="4EDDD616" w14:textId="77777777" w:rsidTr="00D512DA">
        <w:tc>
          <w:tcPr>
            <w:tcW w:w="2988" w:type="dxa"/>
          </w:tcPr>
          <w:p w14:paraId="5AC4ED3C" w14:textId="53EECD90" w:rsidR="00D512DA" w:rsidRDefault="00D512DA" w:rsidP="00607A77">
            <w:pPr>
              <w:jc w:val="center"/>
              <w:rPr>
                <w:rFonts w:cs="Times New Roman"/>
              </w:rPr>
            </w:pPr>
            <w:r>
              <w:rPr>
                <w:rFonts w:cs="Times New Roman"/>
              </w:rPr>
              <w:t xml:space="preserve">12:00 </w:t>
            </w:r>
          </w:p>
        </w:tc>
        <w:tc>
          <w:tcPr>
            <w:tcW w:w="3030" w:type="dxa"/>
          </w:tcPr>
          <w:p w14:paraId="4FCE0D42" w14:textId="35836234" w:rsidR="00D512DA" w:rsidRDefault="00D512DA" w:rsidP="00607A77">
            <w:pPr>
              <w:jc w:val="center"/>
              <w:rPr>
                <w:rFonts w:cs="Times New Roman"/>
              </w:rPr>
            </w:pPr>
            <w:r>
              <w:rPr>
                <w:rFonts w:cs="Times New Roman"/>
              </w:rPr>
              <w:t>1,60 m</w:t>
            </w:r>
          </w:p>
        </w:tc>
      </w:tr>
      <w:tr w:rsidR="00D512DA" w14:paraId="5C19B32A" w14:textId="77777777" w:rsidTr="00D512DA">
        <w:tc>
          <w:tcPr>
            <w:tcW w:w="2988" w:type="dxa"/>
          </w:tcPr>
          <w:p w14:paraId="2F6AF43E" w14:textId="7D573EBE" w:rsidR="00D512DA" w:rsidRDefault="00D512DA" w:rsidP="00607A77">
            <w:pPr>
              <w:jc w:val="center"/>
              <w:rPr>
                <w:rFonts w:cs="Times New Roman"/>
              </w:rPr>
            </w:pPr>
            <w:r>
              <w:rPr>
                <w:rFonts w:cs="Times New Roman"/>
              </w:rPr>
              <w:t>ca.13:30</w:t>
            </w:r>
          </w:p>
        </w:tc>
        <w:tc>
          <w:tcPr>
            <w:tcW w:w="3030" w:type="dxa"/>
          </w:tcPr>
          <w:p w14:paraId="3528B7BB" w14:textId="3E97F6A4" w:rsidR="00D512DA" w:rsidRDefault="00D512DA" w:rsidP="00607A77">
            <w:pPr>
              <w:jc w:val="center"/>
              <w:rPr>
                <w:rFonts w:cs="Times New Roman"/>
              </w:rPr>
            </w:pPr>
            <w:r>
              <w:rPr>
                <w:rFonts w:cs="Times New Roman"/>
              </w:rPr>
              <w:t>2,60 m</w:t>
            </w:r>
          </w:p>
        </w:tc>
      </w:tr>
      <w:tr w:rsidR="00D512DA" w14:paraId="7B38D73D" w14:textId="77777777" w:rsidTr="00D512DA">
        <w:tc>
          <w:tcPr>
            <w:tcW w:w="2988" w:type="dxa"/>
          </w:tcPr>
          <w:p w14:paraId="60FB407A" w14:textId="47B379E7" w:rsidR="00D512DA" w:rsidRDefault="00D512DA" w:rsidP="00607A77">
            <w:pPr>
              <w:jc w:val="center"/>
              <w:rPr>
                <w:rFonts w:cs="Times New Roman"/>
              </w:rPr>
            </w:pPr>
            <w:r>
              <w:rPr>
                <w:rFonts w:cs="Times New Roman"/>
              </w:rPr>
              <w:t>ca.14:30</w:t>
            </w:r>
          </w:p>
        </w:tc>
        <w:tc>
          <w:tcPr>
            <w:tcW w:w="3030" w:type="dxa"/>
          </w:tcPr>
          <w:p w14:paraId="21E56994" w14:textId="2BE9A3A7" w:rsidR="00D512DA" w:rsidRDefault="00D512DA" w:rsidP="00607A77">
            <w:pPr>
              <w:jc w:val="center"/>
              <w:rPr>
                <w:rFonts w:cs="Times New Roman"/>
              </w:rPr>
            </w:pPr>
            <w:r>
              <w:rPr>
                <w:rFonts w:cs="Times New Roman"/>
              </w:rPr>
              <w:t>3,50 m</w:t>
            </w:r>
          </w:p>
        </w:tc>
      </w:tr>
    </w:tbl>
    <w:p w14:paraId="4779F541" w14:textId="761F784E" w:rsidR="00607A77" w:rsidRDefault="00607A77" w:rsidP="00607A77">
      <w:pPr>
        <w:ind w:left="720"/>
        <w:jc w:val="center"/>
        <w:rPr>
          <w:rFonts w:cs="Times New Roman"/>
        </w:rPr>
      </w:pPr>
    </w:p>
    <w:p w14:paraId="2CC28ABE" w14:textId="77777777" w:rsidR="00607A77" w:rsidRDefault="00607A77" w:rsidP="00607A77">
      <w:pPr>
        <w:ind w:left="720"/>
        <w:jc w:val="center"/>
        <w:rPr>
          <w:rFonts w:cs="Times New Roman"/>
        </w:rPr>
      </w:pPr>
    </w:p>
    <w:p w14:paraId="3E516EF2" w14:textId="6DDE9061" w:rsidR="001650F9" w:rsidRPr="006B1D07" w:rsidRDefault="001650F9" w:rsidP="00D256F8">
      <w:pPr>
        <w:rPr>
          <w:rFonts w:cs="Times New Roman"/>
        </w:rPr>
      </w:pPr>
      <w:r w:rsidRPr="006B1D07">
        <w:rPr>
          <w:rFonts w:cs="Times New Roman"/>
          <w:b/>
          <w:bCs/>
        </w:rPr>
        <w:t>Meldungen:</w:t>
      </w:r>
      <w:r w:rsidRPr="006B1D07">
        <w:rPr>
          <w:rFonts w:cs="Times New Roman"/>
          <w:b/>
          <w:bCs/>
        </w:rPr>
        <w:tab/>
      </w:r>
      <w:r w:rsidR="00CB4FFA">
        <w:rPr>
          <w:rFonts w:cs="Times New Roman"/>
          <w:b/>
          <w:bCs/>
        </w:rPr>
        <w:tab/>
      </w:r>
      <w:r w:rsidR="00CB4FFA">
        <w:rPr>
          <w:rFonts w:cs="Times New Roman"/>
          <w:b/>
          <w:bCs/>
        </w:rPr>
        <w:tab/>
      </w:r>
      <w:r w:rsidR="00F8758C">
        <w:rPr>
          <w:rStyle w:val="black"/>
        </w:rPr>
        <w:t>LADV</w:t>
      </w:r>
    </w:p>
    <w:p w14:paraId="5364D861" w14:textId="77777777" w:rsidR="008F7926" w:rsidRDefault="008F7926" w:rsidP="001650F9">
      <w:pPr>
        <w:rPr>
          <w:rFonts w:cs="Times New Roman"/>
          <w:b/>
          <w:bCs/>
        </w:rPr>
      </w:pPr>
    </w:p>
    <w:p w14:paraId="5519FE2C" w14:textId="0BEDA770" w:rsidR="001650F9" w:rsidRDefault="00CB4FFA" w:rsidP="001650F9">
      <w:pPr>
        <w:rPr>
          <w:rFonts w:cs="Times New Roman"/>
          <w:b/>
          <w:bCs/>
        </w:rPr>
      </w:pPr>
      <w:r>
        <w:rPr>
          <w:rFonts w:cs="Times New Roman"/>
          <w:b/>
          <w:bCs/>
        </w:rPr>
        <w:t>Meldeschluss:</w:t>
      </w:r>
      <w:r>
        <w:rPr>
          <w:rFonts w:cs="Times New Roman"/>
          <w:b/>
          <w:bCs/>
        </w:rPr>
        <w:tab/>
      </w:r>
      <w:r>
        <w:rPr>
          <w:rFonts w:cs="Times New Roman"/>
          <w:b/>
          <w:bCs/>
        </w:rPr>
        <w:tab/>
      </w:r>
      <w:r w:rsidR="006F322F">
        <w:rPr>
          <w:rFonts w:cs="Times New Roman"/>
          <w:b/>
          <w:bCs/>
        </w:rPr>
        <w:t>20.08.2021</w:t>
      </w:r>
    </w:p>
    <w:p w14:paraId="1E2E93D7" w14:textId="77777777" w:rsidR="008F7926" w:rsidRDefault="008F7926" w:rsidP="001650F9">
      <w:pPr>
        <w:rPr>
          <w:rFonts w:cs="Times New Roman"/>
          <w:b/>
          <w:bCs/>
        </w:rPr>
      </w:pPr>
    </w:p>
    <w:p w14:paraId="5AAB6BE6" w14:textId="7BEA604A" w:rsidR="001650F9" w:rsidRDefault="00FE2BBA" w:rsidP="001650F9">
      <w:pPr>
        <w:rPr>
          <w:rFonts w:cs="Times New Roman"/>
        </w:rPr>
      </w:pPr>
      <w:r>
        <w:rPr>
          <w:rFonts w:cs="Times New Roman"/>
          <w:b/>
          <w:bCs/>
        </w:rPr>
        <w:t>Organisationsbeitrag:</w:t>
      </w:r>
      <w:r>
        <w:rPr>
          <w:rFonts w:cs="Times New Roman"/>
          <w:b/>
          <w:bCs/>
        </w:rPr>
        <w:tab/>
      </w:r>
      <w:r w:rsidR="00607A77">
        <w:rPr>
          <w:rFonts w:cs="Times New Roman"/>
          <w:b/>
          <w:bCs/>
        </w:rPr>
        <w:t>Stabhoch</w:t>
      </w:r>
      <w:r>
        <w:rPr>
          <w:rFonts w:cs="Times New Roman"/>
          <w:b/>
          <w:bCs/>
        </w:rPr>
        <w:t>sprung</w:t>
      </w:r>
      <w:r w:rsidR="00607A77">
        <w:rPr>
          <w:rFonts w:cs="Times New Roman"/>
          <w:b/>
          <w:bCs/>
        </w:rPr>
        <w:t>:</w:t>
      </w:r>
      <w:r w:rsidR="00607A77">
        <w:rPr>
          <w:rFonts w:cs="Times New Roman"/>
          <w:b/>
          <w:bCs/>
        </w:rPr>
        <w:tab/>
      </w:r>
      <w:r>
        <w:rPr>
          <w:rFonts w:cs="Times New Roman"/>
          <w:b/>
          <w:bCs/>
        </w:rPr>
        <w:t xml:space="preserve">           </w:t>
      </w:r>
      <w:r w:rsidR="001650F9" w:rsidRPr="006B1D07">
        <w:rPr>
          <w:rFonts w:cs="Times New Roman"/>
        </w:rPr>
        <w:t>3,00 € pro Disziplin</w:t>
      </w:r>
    </w:p>
    <w:p w14:paraId="697CF822" w14:textId="7A4816ED" w:rsidR="008F7926" w:rsidRDefault="008F7926" w:rsidP="001650F9">
      <w:pPr>
        <w:rPr>
          <w:rFonts w:cs="Times New Roman"/>
        </w:rPr>
      </w:pPr>
    </w:p>
    <w:p w14:paraId="6A7A7A0A" w14:textId="77777777" w:rsidR="00D512DA" w:rsidRPr="00D512DA" w:rsidRDefault="008F7926" w:rsidP="001650F9">
      <w:pPr>
        <w:rPr>
          <w:rFonts w:cs="Times New Roman"/>
          <w:b/>
          <w:bCs/>
        </w:rPr>
      </w:pPr>
      <w:r w:rsidRPr="00D512DA">
        <w:rPr>
          <w:rFonts w:cs="Times New Roman"/>
          <w:b/>
          <w:bCs/>
        </w:rPr>
        <w:t xml:space="preserve">Corona Maßnahmen: </w:t>
      </w:r>
      <w:r w:rsidRPr="00D512DA">
        <w:rPr>
          <w:rFonts w:cs="Times New Roman"/>
          <w:b/>
          <w:bCs/>
        </w:rPr>
        <w:tab/>
      </w:r>
      <w:r w:rsidRPr="00D512DA">
        <w:rPr>
          <w:rFonts w:cs="Times New Roman"/>
          <w:b/>
          <w:bCs/>
        </w:rPr>
        <w:tab/>
      </w:r>
    </w:p>
    <w:p w14:paraId="74FE7554" w14:textId="6064B06D" w:rsidR="008F7926" w:rsidRPr="00D512DA" w:rsidRDefault="006F322F" w:rsidP="00D512DA">
      <w:pPr>
        <w:pStyle w:val="Listenabsatz"/>
        <w:numPr>
          <w:ilvl w:val="0"/>
          <w:numId w:val="5"/>
        </w:numPr>
        <w:rPr>
          <w:rFonts w:cs="Times New Roman"/>
        </w:rPr>
      </w:pPr>
      <w:r w:rsidRPr="00D512DA">
        <w:rPr>
          <w:rFonts w:cs="Times New Roman"/>
        </w:rPr>
        <w:t>allg.</w:t>
      </w:r>
      <w:r w:rsidR="008F7926" w:rsidRPr="00D512DA">
        <w:rPr>
          <w:rFonts w:cs="Times New Roman"/>
        </w:rPr>
        <w:t xml:space="preserve"> Hygiene</w:t>
      </w:r>
      <w:r w:rsidR="00D512DA">
        <w:rPr>
          <w:rFonts w:cs="Times New Roman"/>
        </w:rPr>
        <w:t>-</w:t>
      </w:r>
      <w:r w:rsidR="008F7926" w:rsidRPr="00D512DA">
        <w:rPr>
          <w:rFonts w:cs="Times New Roman"/>
        </w:rPr>
        <w:t>Maßn</w:t>
      </w:r>
      <w:r>
        <w:rPr>
          <w:rFonts w:cs="Times New Roman"/>
        </w:rPr>
        <w:t>a</w:t>
      </w:r>
      <w:r w:rsidR="008F7926" w:rsidRPr="00D512DA">
        <w:rPr>
          <w:rFonts w:cs="Times New Roman"/>
        </w:rPr>
        <w:t xml:space="preserve">hmen, </w:t>
      </w:r>
    </w:p>
    <w:p w14:paraId="3AA4757D" w14:textId="15CDA35A" w:rsidR="008F7926" w:rsidRPr="00D512DA" w:rsidRDefault="008F7926" w:rsidP="00D512DA">
      <w:pPr>
        <w:pStyle w:val="Listenabsatz"/>
        <w:numPr>
          <w:ilvl w:val="0"/>
          <w:numId w:val="5"/>
        </w:numPr>
        <w:rPr>
          <w:rFonts w:cs="Times New Roman"/>
        </w:rPr>
      </w:pPr>
      <w:r w:rsidRPr="00D512DA">
        <w:rPr>
          <w:rFonts w:cs="Times New Roman"/>
        </w:rPr>
        <w:t>bis zur Anmeldung mit Mund-Nasen-Maske</w:t>
      </w:r>
    </w:p>
    <w:p w14:paraId="0D00611C" w14:textId="24AF3C62" w:rsidR="008F7926" w:rsidRPr="00D512DA" w:rsidRDefault="008F7926" w:rsidP="00D512DA">
      <w:pPr>
        <w:pStyle w:val="Listenabsatz"/>
        <w:numPr>
          <w:ilvl w:val="0"/>
          <w:numId w:val="5"/>
        </w:numPr>
        <w:rPr>
          <w:rFonts w:cs="Times New Roman"/>
        </w:rPr>
      </w:pPr>
      <w:r w:rsidRPr="00D512DA">
        <w:rPr>
          <w:rFonts w:cs="Times New Roman"/>
        </w:rPr>
        <w:t>Keine Dusche, Keine Umkleide</w:t>
      </w:r>
    </w:p>
    <w:p w14:paraId="71AC531D" w14:textId="45747274" w:rsidR="008F7926" w:rsidRPr="00D512DA" w:rsidRDefault="008F7926" w:rsidP="00D512DA">
      <w:pPr>
        <w:pStyle w:val="Listenabsatz"/>
        <w:numPr>
          <w:ilvl w:val="0"/>
          <w:numId w:val="5"/>
        </w:numPr>
        <w:rPr>
          <w:rFonts w:cs="Times New Roman"/>
          <w:b/>
          <w:bCs/>
        </w:rPr>
      </w:pPr>
      <w:r w:rsidRPr="00D512DA">
        <w:rPr>
          <w:rFonts w:cs="Times New Roman"/>
        </w:rPr>
        <w:t>Toilette geöffnet, nur Einzel eintreten</w:t>
      </w:r>
    </w:p>
    <w:p w14:paraId="7D572BF8" w14:textId="77777777" w:rsidR="00B7090C" w:rsidRPr="00760786" w:rsidRDefault="00B7090C" w:rsidP="00DA0152">
      <w:pPr>
        <w:rPr>
          <w:rFonts w:cs="Times New Roman"/>
          <w:bCs/>
        </w:rPr>
      </w:pPr>
      <w:r>
        <w:rPr>
          <w:rFonts w:cs="Times New Roman"/>
          <w:b/>
          <w:bCs/>
        </w:rPr>
        <w:tab/>
      </w:r>
      <w:r>
        <w:rPr>
          <w:rFonts w:cs="Times New Roman"/>
          <w:b/>
          <w:bCs/>
        </w:rPr>
        <w:tab/>
      </w:r>
      <w:r>
        <w:rPr>
          <w:rFonts w:cs="Times New Roman"/>
          <w:b/>
          <w:bCs/>
        </w:rPr>
        <w:tab/>
      </w:r>
      <w:r>
        <w:rPr>
          <w:rFonts w:cs="Times New Roman"/>
          <w:b/>
          <w:bCs/>
        </w:rPr>
        <w:tab/>
      </w:r>
    </w:p>
    <w:p w14:paraId="143ECBFF" w14:textId="77777777" w:rsidR="00B7090C" w:rsidRPr="006B1D07" w:rsidRDefault="00B7090C" w:rsidP="001650F9">
      <w:pPr>
        <w:rPr>
          <w:rFonts w:cs="Times New Roman"/>
        </w:rPr>
      </w:pPr>
    </w:p>
    <w:p w14:paraId="03CDC4D5" w14:textId="77777777" w:rsidR="00D512DA" w:rsidRPr="00CF5B2D" w:rsidRDefault="00D512DA" w:rsidP="00D512DA">
      <w:pPr>
        <w:rPr>
          <w:sz w:val="16"/>
          <w:szCs w:val="16"/>
        </w:rPr>
      </w:pPr>
      <w:r w:rsidRPr="00CF5B2D">
        <w:rPr>
          <w:rStyle w:val="Hervorhebung"/>
          <w:rFonts w:ascii="Verdana" w:hAnsi="Verdana"/>
          <w:color w:val="000000"/>
          <w:sz w:val="16"/>
          <w:szCs w:val="16"/>
        </w:rPr>
        <w:t>„Der Teilnehmer erklärt sich damit einverstanden, dass seine mit der Meldung abgegebenen personenbezogenen Daten und die im Zusammenhang mit der Veranstaltung gemachten Fotos, Filmaufnahmen und Interviews in Rundfunk, Fernsehen, Werbung, Büchern, fotomechanischen Vervielfältigungen ohne Vergütungsanspruch des Teilnehmers genutzt und an die Sponsoren und Partner der Veranstaltung weitergegeben werden dürfen.“</w:t>
      </w:r>
    </w:p>
    <w:p w14:paraId="4824B5B3" w14:textId="77777777" w:rsidR="00FE2BBA" w:rsidRDefault="00FE2BBA" w:rsidP="001650F9">
      <w:pPr>
        <w:rPr>
          <w:rFonts w:cs="Times New Roman"/>
          <w:b/>
          <w:bCs/>
          <w:sz w:val="28"/>
          <w:szCs w:val="28"/>
        </w:rPr>
      </w:pPr>
    </w:p>
    <w:p w14:paraId="435B797B" w14:textId="77777777" w:rsidR="001650F9" w:rsidRDefault="001650F9" w:rsidP="001650F9">
      <w:pPr>
        <w:rPr>
          <w:rFonts w:cs="Times New Roman"/>
          <w:b/>
          <w:bCs/>
          <w:sz w:val="28"/>
          <w:szCs w:val="28"/>
        </w:rPr>
      </w:pPr>
      <w:r w:rsidRPr="006B1D07">
        <w:rPr>
          <w:rFonts w:cs="Times New Roman"/>
          <w:b/>
          <w:bCs/>
          <w:sz w:val="28"/>
          <w:szCs w:val="28"/>
        </w:rPr>
        <w:t>Wir wünschen gute Anreise und faire Wettkämpfe</w:t>
      </w:r>
    </w:p>
    <w:p w14:paraId="27503B47" w14:textId="77777777" w:rsidR="001650F9" w:rsidRPr="006B1D07" w:rsidRDefault="00607A77" w:rsidP="001650F9">
      <w:pPr>
        <w:rPr>
          <w:rFonts w:cs="Times New Roman"/>
        </w:rPr>
      </w:pPr>
      <w:r>
        <w:rPr>
          <w:rFonts w:cs="Times New Roman"/>
          <w:b/>
          <w:bCs/>
          <w:sz w:val="28"/>
          <w:szCs w:val="28"/>
        </w:rPr>
        <w:t xml:space="preserve">Das Team vom </w:t>
      </w:r>
      <w:r w:rsidR="001650F9" w:rsidRPr="006B1D07">
        <w:rPr>
          <w:rFonts w:cs="Times New Roman"/>
          <w:b/>
          <w:bCs/>
          <w:sz w:val="28"/>
          <w:szCs w:val="28"/>
        </w:rPr>
        <w:t>TV 1861 Bad Ems/ Leichtathletikabteilung</w:t>
      </w:r>
    </w:p>
    <w:p w14:paraId="4BFED33B" w14:textId="77777777" w:rsidR="00D21C5E" w:rsidRDefault="00D21C5E"/>
    <w:p w14:paraId="09FA605E" w14:textId="77777777" w:rsidR="00233AA0" w:rsidRDefault="00233AA0"/>
    <w:sectPr w:rsidR="00233AA0" w:rsidSect="00FE2BBA">
      <w:pgSz w:w="11906" w:h="16838"/>
      <w:pgMar w:top="1134" w:right="1134"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48F231FE"/>
    <w:multiLevelType w:val="hybridMultilevel"/>
    <w:tmpl w:val="1AF23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B362EB"/>
    <w:multiLevelType w:val="hybridMultilevel"/>
    <w:tmpl w:val="5148B1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77A7211F"/>
    <w:multiLevelType w:val="hybridMultilevel"/>
    <w:tmpl w:val="A126DF12"/>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F9"/>
    <w:rsid w:val="000349CF"/>
    <w:rsid w:val="00085174"/>
    <w:rsid w:val="000E14DB"/>
    <w:rsid w:val="000F78FB"/>
    <w:rsid w:val="00136375"/>
    <w:rsid w:val="0013744C"/>
    <w:rsid w:val="001650F9"/>
    <w:rsid w:val="00233AA0"/>
    <w:rsid w:val="002A57C9"/>
    <w:rsid w:val="004A61DB"/>
    <w:rsid w:val="00504E5E"/>
    <w:rsid w:val="005800A7"/>
    <w:rsid w:val="00585614"/>
    <w:rsid w:val="005C73F4"/>
    <w:rsid w:val="00607A77"/>
    <w:rsid w:val="006F322F"/>
    <w:rsid w:val="00760786"/>
    <w:rsid w:val="00795D14"/>
    <w:rsid w:val="00827DB2"/>
    <w:rsid w:val="00877B53"/>
    <w:rsid w:val="008F7926"/>
    <w:rsid w:val="009826E6"/>
    <w:rsid w:val="00A00298"/>
    <w:rsid w:val="00B05348"/>
    <w:rsid w:val="00B7090C"/>
    <w:rsid w:val="00BE5D02"/>
    <w:rsid w:val="00C46095"/>
    <w:rsid w:val="00C82F27"/>
    <w:rsid w:val="00CB4FFA"/>
    <w:rsid w:val="00D06BBD"/>
    <w:rsid w:val="00D21C5E"/>
    <w:rsid w:val="00D256F8"/>
    <w:rsid w:val="00D512DA"/>
    <w:rsid w:val="00DA0152"/>
    <w:rsid w:val="00DB3074"/>
    <w:rsid w:val="00F377BF"/>
    <w:rsid w:val="00F8758C"/>
    <w:rsid w:val="00FB3DE2"/>
    <w:rsid w:val="00FE2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4A9D"/>
  <w15:docId w15:val="{A12C09F5-41A9-4ABF-A974-3F902F6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0F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6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650F9"/>
    <w:rPr>
      <w:color w:val="0000FF" w:themeColor="hyperlink"/>
      <w:u w:val="single"/>
    </w:rPr>
  </w:style>
  <w:style w:type="paragraph" w:styleId="Listenabsatz">
    <w:name w:val="List Paragraph"/>
    <w:basedOn w:val="Standard"/>
    <w:uiPriority w:val="34"/>
    <w:qFormat/>
    <w:rsid w:val="001650F9"/>
    <w:pPr>
      <w:ind w:left="720"/>
      <w:contextualSpacing/>
    </w:pPr>
    <w:rPr>
      <w:szCs w:val="21"/>
    </w:rPr>
  </w:style>
  <w:style w:type="character" w:customStyle="1" w:styleId="black">
    <w:name w:val="black"/>
    <w:rsid w:val="005C73F4"/>
    <w:rPr>
      <w:b w:val="0"/>
      <w:bCs w:val="0"/>
      <w:i w:val="0"/>
      <w:iCs w:val="0"/>
    </w:rPr>
  </w:style>
  <w:style w:type="paragraph" w:styleId="Sprechblasentext">
    <w:name w:val="Balloon Text"/>
    <w:basedOn w:val="Standard"/>
    <w:link w:val="SprechblasentextZchn"/>
    <w:uiPriority w:val="99"/>
    <w:semiHidden/>
    <w:unhideWhenUsed/>
    <w:rsid w:val="00FE2BBA"/>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E2BBA"/>
    <w:rPr>
      <w:rFonts w:ascii="Tahoma" w:eastAsia="SimSun" w:hAnsi="Tahoma" w:cs="Mangal"/>
      <w:kern w:val="1"/>
      <w:sz w:val="16"/>
      <w:szCs w:val="14"/>
      <w:lang w:eastAsia="hi-IN" w:bidi="hi-IN"/>
    </w:rPr>
  </w:style>
  <w:style w:type="character" w:styleId="Hervorhebung">
    <w:name w:val="Emphasis"/>
    <w:uiPriority w:val="20"/>
    <w:qFormat/>
    <w:rsid w:val="00D51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985E-4366-4E39-99EF-1C6FC6F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Ellen Mesloh</cp:lastModifiedBy>
  <cp:revision>4</cp:revision>
  <cp:lastPrinted>2021-07-14T08:04:00Z</cp:lastPrinted>
  <dcterms:created xsi:type="dcterms:W3CDTF">2020-10-01T14:47:00Z</dcterms:created>
  <dcterms:modified xsi:type="dcterms:W3CDTF">2021-07-14T08:04:00Z</dcterms:modified>
</cp:coreProperties>
</file>